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11" w:rsidRDefault="00DA3F11" w:rsidP="00A84B7B">
      <w:pPr>
        <w:jc w:val="center"/>
        <w:rPr>
          <w:rFonts w:ascii="Times New Roman" w:hAnsi="Times New Roman"/>
          <w:sz w:val="28"/>
          <w:szCs w:val="28"/>
        </w:rPr>
      </w:pPr>
      <w:r w:rsidRPr="00A84B7B">
        <w:rPr>
          <w:rFonts w:ascii="Times New Roman" w:hAnsi="Times New Roman"/>
          <w:sz w:val="28"/>
          <w:szCs w:val="28"/>
        </w:rPr>
        <w:t>Referat generalforsamling 2</w:t>
      </w:r>
      <w:r w:rsidR="00445B6E">
        <w:rPr>
          <w:rFonts w:ascii="Times New Roman" w:hAnsi="Times New Roman"/>
          <w:sz w:val="28"/>
          <w:szCs w:val="28"/>
        </w:rPr>
        <w:t>5. marts 2013</w:t>
      </w:r>
    </w:p>
    <w:p w:rsidR="00DA3F11" w:rsidRDefault="00DA3F11" w:rsidP="00A84B7B">
      <w:pPr>
        <w:rPr>
          <w:rFonts w:ascii="Times New Roman" w:hAnsi="Times New Roman"/>
          <w:sz w:val="24"/>
          <w:szCs w:val="24"/>
        </w:rPr>
      </w:pPr>
    </w:p>
    <w:p w:rsidR="00DA3F11" w:rsidRDefault="00DA3F11" w:rsidP="00A84B7B">
      <w:pPr>
        <w:rPr>
          <w:rFonts w:ascii="Times New Roman" w:hAnsi="Times New Roman"/>
          <w:sz w:val="24"/>
          <w:szCs w:val="24"/>
        </w:rPr>
      </w:pPr>
      <w:r>
        <w:rPr>
          <w:rFonts w:ascii="Times New Roman" w:hAnsi="Times New Roman"/>
          <w:sz w:val="24"/>
          <w:szCs w:val="24"/>
        </w:rPr>
        <w:t>Til stede</w:t>
      </w:r>
      <w:r w:rsidRPr="00A84B7B">
        <w:rPr>
          <w:rFonts w:ascii="Times New Roman" w:hAnsi="Times New Roman"/>
          <w:sz w:val="24"/>
          <w:szCs w:val="24"/>
        </w:rPr>
        <w:t>: Met</w:t>
      </w:r>
      <w:r w:rsidR="00445B6E">
        <w:rPr>
          <w:rFonts w:ascii="Times New Roman" w:hAnsi="Times New Roman"/>
          <w:sz w:val="24"/>
          <w:szCs w:val="24"/>
        </w:rPr>
        <w:t>te (nr.8), Jan</w:t>
      </w:r>
      <w:r w:rsidRPr="00A84B7B">
        <w:rPr>
          <w:rFonts w:ascii="Times New Roman" w:hAnsi="Times New Roman"/>
          <w:sz w:val="24"/>
          <w:szCs w:val="24"/>
        </w:rPr>
        <w:t xml:space="preserve"> (nr.</w:t>
      </w:r>
      <w:r w:rsidR="00445B6E">
        <w:rPr>
          <w:rFonts w:ascii="Times New Roman" w:hAnsi="Times New Roman"/>
          <w:sz w:val="24"/>
          <w:szCs w:val="24"/>
        </w:rPr>
        <w:t>24</w:t>
      </w:r>
      <w:r w:rsidRPr="00A84B7B">
        <w:rPr>
          <w:rFonts w:ascii="Times New Roman" w:hAnsi="Times New Roman"/>
          <w:sz w:val="24"/>
          <w:szCs w:val="24"/>
        </w:rPr>
        <w:t>),</w:t>
      </w:r>
      <w:r w:rsidR="00EE7A54" w:rsidRPr="00EE7A54">
        <w:rPr>
          <w:rFonts w:ascii="Times New Roman" w:hAnsi="Times New Roman"/>
          <w:sz w:val="24"/>
          <w:szCs w:val="24"/>
        </w:rPr>
        <w:t xml:space="preserve"> </w:t>
      </w:r>
      <w:r w:rsidR="00EE7A54">
        <w:rPr>
          <w:rFonts w:ascii="Times New Roman" w:hAnsi="Times New Roman"/>
          <w:sz w:val="24"/>
          <w:szCs w:val="24"/>
        </w:rPr>
        <w:t>Henrik (nr.40)</w:t>
      </w:r>
      <w:r w:rsidRPr="00A84B7B">
        <w:rPr>
          <w:rFonts w:ascii="Times New Roman" w:hAnsi="Times New Roman"/>
          <w:sz w:val="24"/>
          <w:szCs w:val="24"/>
        </w:rPr>
        <w:t xml:space="preserve"> Kenneth</w:t>
      </w:r>
      <w:r w:rsidR="00445B6E">
        <w:rPr>
          <w:rFonts w:ascii="Times New Roman" w:hAnsi="Times New Roman"/>
          <w:sz w:val="24"/>
          <w:szCs w:val="24"/>
        </w:rPr>
        <w:t xml:space="preserve"> &amp; Lea</w:t>
      </w:r>
      <w:r w:rsidRPr="00A84B7B">
        <w:rPr>
          <w:rFonts w:ascii="Times New Roman" w:hAnsi="Times New Roman"/>
          <w:sz w:val="24"/>
          <w:szCs w:val="24"/>
        </w:rPr>
        <w:t xml:space="preserve"> (nr.76), Ole (nr.84)</w:t>
      </w:r>
      <w:r w:rsidR="00445B6E">
        <w:rPr>
          <w:rFonts w:ascii="Times New Roman" w:hAnsi="Times New Roman"/>
          <w:sz w:val="24"/>
          <w:szCs w:val="24"/>
        </w:rPr>
        <w:t xml:space="preserve"> samt Lars (på vegne af A</w:t>
      </w:r>
      <w:r w:rsidRPr="00A84B7B">
        <w:rPr>
          <w:rFonts w:ascii="Times New Roman" w:hAnsi="Times New Roman"/>
          <w:sz w:val="24"/>
          <w:szCs w:val="24"/>
        </w:rPr>
        <w:t xml:space="preserve">P </w:t>
      </w:r>
      <w:r>
        <w:rPr>
          <w:rFonts w:ascii="Times New Roman" w:hAnsi="Times New Roman"/>
          <w:sz w:val="24"/>
          <w:szCs w:val="24"/>
        </w:rPr>
        <w:t>P</w:t>
      </w:r>
      <w:r w:rsidRPr="00A84B7B">
        <w:rPr>
          <w:rFonts w:ascii="Times New Roman" w:hAnsi="Times New Roman"/>
          <w:sz w:val="24"/>
          <w:szCs w:val="24"/>
        </w:rPr>
        <w:t>ensions 34 boliger)</w:t>
      </w:r>
    </w:p>
    <w:p w:rsidR="00DA3F11" w:rsidRDefault="00DA3F11" w:rsidP="00A84B7B">
      <w:pPr>
        <w:pStyle w:val="NormalWeb"/>
      </w:pPr>
      <w:proofErr w:type="spellStart"/>
      <w:r>
        <w:rPr>
          <w:rFonts w:ascii="Calibri" w:hAnsi="Calibri"/>
        </w:rPr>
        <w:t>Dagsorden</w:t>
      </w:r>
      <w:proofErr w:type="spellEnd"/>
      <w:r>
        <w:rPr>
          <w:rFonts w:ascii="Calibri" w:hAnsi="Calibri"/>
        </w:rPr>
        <w:t>:</w:t>
      </w:r>
    </w:p>
    <w:p w:rsidR="00DA3F11" w:rsidRDefault="00DA3F11" w:rsidP="00A84B7B">
      <w:pPr>
        <w:numPr>
          <w:ilvl w:val="0"/>
          <w:numId w:val="1"/>
        </w:numPr>
        <w:spacing w:before="100" w:beforeAutospacing="1" w:after="100" w:afterAutospacing="1" w:line="240" w:lineRule="auto"/>
      </w:pPr>
      <w:r>
        <w:t>Velkomst.</w:t>
      </w:r>
    </w:p>
    <w:p w:rsidR="00DA3F11" w:rsidRDefault="00DA3F11" w:rsidP="00A84B7B">
      <w:pPr>
        <w:numPr>
          <w:ilvl w:val="0"/>
          <w:numId w:val="1"/>
        </w:numPr>
        <w:spacing w:before="100" w:beforeAutospacing="1" w:after="100" w:afterAutospacing="1" w:line="240" w:lineRule="auto"/>
      </w:pPr>
      <w:r>
        <w:t>Valg af dirigent.</w:t>
      </w:r>
    </w:p>
    <w:p w:rsidR="00DA3F11" w:rsidRDefault="00DA3F11" w:rsidP="00A84B7B">
      <w:pPr>
        <w:numPr>
          <w:ilvl w:val="0"/>
          <w:numId w:val="1"/>
        </w:numPr>
        <w:spacing w:before="100" w:beforeAutospacing="1" w:after="100" w:afterAutospacing="1" w:line="240" w:lineRule="auto"/>
      </w:pPr>
      <w:r>
        <w:t>Aflæggelse af årsberetning af formanden.</w:t>
      </w:r>
    </w:p>
    <w:p w:rsidR="00DA3F11" w:rsidRDefault="00DA3F11" w:rsidP="00A84B7B">
      <w:pPr>
        <w:numPr>
          <w:ilvl w:val="0"/>
          <w:numId w:val="1"/>
        </w:numPr>
        <w:spacing w:before="100" w:beforeAutospacing="1" w:after="100" w:afterAutospacing="1" w:line="240" w:lineRule="auto"/>
      </w:pPr>
      <w:r>
        <w:t>Forelæggelse til godkendelse af årsregnskab med påtegning af revisor.</w:t>
      </w:r>
    </w:p>
    <w:p w:rsidR="00DA3F11" w:rsidRDefault="00DA3F11" w:rsidP="00A84B7B">
      <w:pPr>
        <w:numPr>
          <w:ilvl w:val="0"/>
          <w:numId w:val="1"/>
        </w:numPr>
        <w:spacing w:before="100" w:beforeAutospacing="1" w:after="100" w:afterAutospacing="1" w:line="240" w:lineRule="auto"/>
      </w:pPr>
      <w:r>
        <w:t xml:space="preserve">Forelæggelse til godkendelse af budget for det kommende år og prognose for det følgende år. </w:t>
      </w:r>
    </w:p>
    <w:p w:rsidR="00DA3F11" w:rsidRDefault="00DA3F11" w:rsidP="00A84B7B">
      <w:pPr>
        <w:numPr>
          <w:ilvl w:val="0"/>
          <w:numId w:val="1"/>
        </w:numPr>
        <w:spacing w:before="100" w:beforeAutospacing="1" w:after="100" w:afterAutospacing="1" w:line="240" w:lineRule="auto"/>
      </w:pPr>
      <w:r>
        <w:t>Forslag fra bestyrelsen eller medlemmer.</w:t>
      </w:r>
    </w:p>
    <w:p w:rsidR="00DA3F11" w:rsidRDefault="00DA3F11" w:rsidP="00A84B7B">
      <w:pPr>
        <w:numPr>
          <w:ilvl w:val="0"/>
          <w:numId w:val="1"/>
        </w:numPr>
        <w:spacing w:before="100" w:beforeAutospacing="1" w:after="100" w:afterAutospacing="1" w:line="240" w:lineRule="auto"/>
      </w:pPr>
      <w:r>
        <w:t>Godkendelse af medlemmers anmodning om tilladelse til forbedringer og forandringer.</w:t>
      </w:r>
    </w:p>
    <w:p w:rsidR="00DA3F11" w:rsidRDefault="00DA3F11" w:rsidP="00A84B7B">
      <w:pPr>
        <w:numPr>
          <w:ilvl w:val="0"/>
          <w:numId w:val="1"/>
        </w:numPr>
        <w:spacing w:before="100" w:beforeAutospacing="1" w:after="100" w:afterAutospacing="1" w:line="240" w:lineRule="auto"/>
      </w:pPr>
      <w:r>
        <w:t>Valg af bestyrelse, suppleanter og formand.</w:t>
      </w:r>
    </w:p>
    <w:p w:rsidR="00DA3F11" w:rsidRDefault="00DA3F11" w:rsidP="00A84B7B">
      <w:pPr>
        <w:numPr>
          <w:ilvl w:val="0"/>
          <w:numId w:val="1"/>
        </w:numPr>
        <w:spacing w:before="100" w:beforeAutospacing="1" w:after="100" w:afterAutospacing="1" w:line="240" w:lineRule="auto"/>
      </w:pPr>
      <w:r>
        <w:t>Valg af revisor og suppleant.</w:t>
      </w:r>
    </w:p>
    <w:p w:rsidR="00DA3F11" w:rsidRPr="00A84B7B" w:rsidRDefault="00DA3F11" w:rsidP="00A84B7B">
      <w:pPr>
        <w:numPr>
          <w:ilvl w:val="0"/>
          <w:numId w:val="1"/>
        </w:numPr>
        <w:spacing w:before="100" w:beforeAutospacing="1" w:after="100" w:afterAutospacing="1" w:line="240" w:lineRule="auto"/>
        <w:rPr>
          <w:lang w:val="en-US"/>
        </w:rPr>
      </w:pPr>
      <w:r>
        <w:t>Eventuelt.</w:t>
      </w:r>
    </w:p>
    <w:p w:rsidR="00DA3F11" w:rsidRDefault="00DA3F11" w:rsidP="00A84B7B">
      <w:pPr>
        <w:rPr>
          <w:rFonts w:ascii="Times New Roman" w:hAnsi="Times New Roman"/>
          <w:sz w:val="24"/>
          <w:szCs w:val="24"/>
        </w:rPr>
      </w:pPr>
    </w:p>
    <w:p w:rsidR="00DA3F11" w:rsidRDefault="00DA3F11" w:rsidP="00A84B7B">
      <w:pPr>
        <w:rPr>
          <w:rFonts w:ascii="Times New Roman" w:hAnsi="Times New Roman"/>
          <w:sz w:val="24"/>
          <w:szCs w:val="24"/>
        </w:rPr>
      </w:pPr>
      <w:r w:rsidRPr="00A84B7B">
        <w:rPr>
          <w:rFonts w:ascii="Times New Roman" w:hAnsi="Times New Roman"/>
          <w:b/>
          <w:sz w:val="24"/>
          <w:szCs w:val="24"/>
        </w:rPr>
        <w:t>1:</w:t>
      </w:r>
      <w:r w:rsidRPr="00A84B7B">
        <w:rPr>
          <w:rFonts w:ascii="Times New Roman" w:hAnsi="Times New Roman"/>
          <w:sz w:val="24"/>
          <w:szCs w:val="24"/>
        </w:rPr>
        <w:t>Formanden byder velkommen til de fremmødte grundejere.</w:t>
      </w:r>
    </w:p>
    <w:p w:rsidR="00DA3F11" w:rsidRDefault="00DA3F11" w:rsidP="00A84B7B">
      <w:pPr>
        <w:rPr>
          <w:rFonts w:ascii="Times New Roman" w:hAnsi="Times New Roman"/>
          <w:sz w:val="24"/>
          <w:szCs w:val="24"/>
        </w:rPr>
      </w:pPr>
    </w:p>
    <w:p w:rsidR="00DA3F11" w:rsidRDefault="00DA3F11" w:rsidP="00A84B7B">
      <w:pPr>
        <w:rPr>
          <w:rFonts w:ascii="Times New Roman" w:hAnsi="Times New Roman"/>
          <w:sz w:val="24"/>
          <w:szCs w:val="24"/>
        </w:rPr>
      </w:pPr>
      <w:r>
        <w:rPr>
          <w:rFonts w:ascii="Times New Roman" w:hAnsi="Times New Roman"/>
          <w:b/>
          <w:sz w:val="24"/>
          <w:szCs w:val="24"/>
        </w:rPr>
        <w:t xml:space="preserve">2: </w:t>
      </w:r>
      <w:r>
        <w:rPr>
          <w:rFonts w:ascii="Times New Roman" w:hAnsi="Times New Roman"/>
          <w:sz w:val="24"/>
          <w:szCs w:val="24"/>
        </w:rPr>
        <w:t>Det besluttes at formanden styrer mødet, idet ingen fremmødte ønsker at være dirigent. Det konstateres at generalforsamlingen er lovligt varslet.</w:t>
      </w:r>
    </w:p>
    <w:p w:rsidR="00DA3F11" w:rsidRDefault="00DA3F11" w:rsidP="00A84B7B">
      <w:pPr>
        <w:rPr>
          <w:rFonts w:ascii="Times New Roman" w:hAnsi="Times New Roman"/>
          <w:sz w:val="24"/>
          <w:szCs w:val="24"/>
        </w:rPr>
      </w:pPr>
    </w:p>
    <w:p w:rsidR="00DA3F11" w:rsidRDefault="00DA3F11" w:rsidP="00A84B7B">
      <w:pPr>
        <w:rPr>
          <w:rFonts w:ascii="Times New Roman" w:hAnsi="Times New Roman"/>
          <w:sz w:val="24"/>
          <w:szCs w:val="24"/>
        </w:rPr>
      </w:pPr>
      <w:r>
        <w:rPr>
          <w:rFonts w:ascii="Times New Roman" w:hAnsi="Times New Roman"/>
          <w:b/>
          <w:sz w:val="24"/>
          <w:szCs w:val="24"/>
        </w:rPr>
        <w:t xml:space="preserve">3: </w:t>
      </w:r>
      <w:r>
        <w:rPr>
          <w:rFonts w:ascii="Times New Roman" w:hAnsi="Times New Roman"/>
          <w:sz w:val="24"/>
          <w:szCs w:val="24"/>
        </w:rPr>
        <w:t>Formanden fremlægger sin årsberetning:</w:t>
      </w:r>
    </w:p>
    <w:p w:rsidR="00282F74" w:rsidRPr="00282F74" w:rsidRDefault="00282F74" w:rsidP="00282F74">
      <w:pPr>
        <w:rPr>
          <w:rFonts w:ascii="Arial" w:hAnsi="Arial" w:cs="Arial"/>
          <w:i/>
          <w:sz w:val="20"/>
          <w:szCs w:val="20"/>
        </w:rPr>
      </w:pPr>
      <w:r w:rsidRPr="00282F74">
        <w:rPr>
          <w:rFonts w:ascii="Arial" w:hAnsi="Arial" w:cs="Arial"/>
          <w:i/>
          <w:sz w:val="20"/>
          <w:szCs w:val="20"/>
        </w:rPr>
        <w:t>Der har siden sidste generelforsamling været afholdt 4 bestyrelsesmøder.</w:t>
      </w:r>
    </w:p>
    <w:p w:rsidR="00282F74" w:rsidRPr="00282F74" w:rsidRDefault="00282F74" w:rsidP="00282F74">
      <w:pPr>
        <w:rPr>
          <w:rFonts w:ascii="Arial" w:hAnsi="Arial" w:cs="Arial"/>
          <w:i/>
          <w:sz w:val="20"/>
          <w:szCs w:val="20"/>
        </w:rPr>
      </w:pPr>
      <w:r w:rsidRPr="00282F74">
        <w:rPr>
          <w:rFonts w:ascii="Arial" w:hAnsi="Arial" w:cs="Arial"/>
          <w:i/>
          <w:sz w:val="20"/>
          <w:szCs w:val="20"/>
        </w:rPr>
        <w:t>Foreningen har indkøbt en ledningsfri hækkeklipper samt kantrimmer. Så vi selv har mulighed for at ordne småting på fællesarealerne, som gartner ikke kommer omkring. De udlånes til  foreningens medlemmer til brug på egen parcel. Kenneth i nr. 76 opbevarer dem.</w:t>
      </w:r>
    </w:p>
    <w:p w:rsidR="00282F74" w:rsidRPr="00282F74" w:rsidRDefault="00282F74" w:rsidP="00282F74">
      <w:pPr>
        <w:rPr>
          <w:rFonts w:ascii="Arial" w:hAnsi="Arial" w:cs="Arial"/>
          <w:i/>
          <w:sz w:val="20"/>
          <w:szCs w:val="20"/>
        </w:rPr>
      </w:pPr>
      <w:r w:rsidRPr="00282F74">
        <w:rPr>
          <w:rFonts w:ascii="Arial" w:hAnsi="Arial" w:cs="Arial"/>
          <w:i/>
          <w:sz w:val="20"/>
          <w:szCs w:val="20"/>
        </w:rPr>
        <w:t>I sommers blev der afholdt en sommerfest/grillaften med alt for få deltagere. Bestyrelsen overvejer om vi skal have en fælles sommerfest i år.</w:t>
      </w:r>
    </w:p>
    <w:p w:rsidR="00282F74" w:rsidRPr="00282F74" w:rsidRDefault="00282F74" w:rsidP="00282F74">
      <w:pPr>
        <w:rPr>
          <w:rFonts w:ascii="Arial" w:hAnsi="Arial" w:cs="Arial"/>
          <w:i/>
          <w:sz w:val="20"/>
          <w:szCs w:val="20"/>
        </w:rPr>
      </w:pPr>
      <w:r w:rsidRPr="00282F74">
        <w:rPr>
          <w:rFonts w:ascii="Arial" w:hAnsi="Arial" w:cs="Arial"/>
          <w:i/>
          <w:sz w:val="20"/>
          <w:szCs w:val="20"/>
        </w:rPr>
        <w:t xml:space="preserve">Problemerne vedr. manglende gadebelysning er blevet eskaleret til Dong. De har overtaget et elendigt ledningsnet fra KPC, men prøver nu i stor stil at udbedre. </w:t>
      </w:r>
    </w:p>
    <w:p w:rsidR="00282F74" w:rsidRPr="00282F74" w:rsidRDefault="00282F74" w:rsidP="00282F74">
      <w:pPr>
        <w:rPr>
          <w:rFonts w:ascii="Arial" w:hAnsi="Arial" w:cs="Arial"/>
          <w:i/>
          <w:sz w:val="20"/>
          <w:szCs w:val="20"/>
        </w:rPr>
      </w:pPr>
    </w:p>
    <w:p w:rsidR="00282F74" w:rsidRPr="00282F74" w:rsidRDefault="00282F74" w:rsidP="00282F74">
      <w:pPr>
        <w:rPr>
          <w:rFonts w:ascii="Arial" w:hAnsi="Arial" w:cs="Arial"/>
          <w:i/>
          <w:sz w:val="20"/>
          <w:szCs w:val="20"/>
        </w:rPr>
      </w:pPr>
      <w:r w:rsidRPr="00282F74">
        <w:rPr>
          <w:rFonts w:ascii="Arial" w:hAnsi="Arial" w:cs="Arial"/>
          <w:i/>
          <w:sz w:val="20"/>
          <w:szCs w:val="20"/>
        </w:rPr>
        <w:t>I forbindelse med det kommende 5 års eftersyn, blev det besluttet at hyre Rambøll til at udføre et udvendigt eftersyn på alle boligerne. Ejerne fik ligeledes tilbud om at tilkøbe et indvendigt eftersyn fra Rambøll. Samarbejdet med Rambøll har været varetaget af bestyrelsen, men ikke som bestyrelsesopgave.</w:t>
      </w:r>
    </w:p>
    <w:p w:rsidR="00282F74" w:rsidRPr="00282F74" w:rsidRDefault="00282F74" w:rsidP="00282F74">
      <w:pPr>
        <w:rPr>
          <w:rFonts w:ascii="Arial" w:hAnsi="Arial" w:cs="Arial"/>
          <w:i/>
          <w:sz w:val="20"/>
          <w:szCs w:val="20"/>
        </w:rPr>
      </w:pPr>
      <w:r w:rsidRPr="00282F74">
        <w:rPr>
          <w:rFonts w:ascii="Arial" w:hAnsi="Arial" w:cs="Arial"/>
          <w:i/>
          <w:sz w:val="20"/>
          <w:szCs w:val="20"/>
        </w:rPr>
        <w:lastRenderedPageBreak/>
        <w:t xml:space="preserve">Efter et møde med KPC BYG A/S blev det videre forløb aftalt. Rambøll’s rapport kom til at danne grundlag for 5 års eftersynsprotokollen. </w:t>
      </w:r>
    </w:p>
    <w:p w:rsidR="00282F74" w:rsidRPr="00282F74" w:rsidRDefault="00282F74" w:rsidP="00282F74">
      <w:pPr>
        <w:rPr>
          <w:rFonts w:ascii="Arial" w:hAnsi="Arial" w:cs="Arial"/>
          <w:i/>
          <w:sz w:val="20"/>
          <w:szCs w:val="20"/>
        </w:rPr>
      </w:pPr>
      <w:r w:rsidRPr="00282F74">
        <w:rPr>
          <w:rFonts w:ascii="Arial" w:hAnsi="Arial" w:cs="Arial"/>
          <w:i/>
          <w:sz w:val="20"/>
          <w:szCs w:val="20"/>
        </w:rPr>
        <w:t xml:space="preserve">KPC’s response på for 5 års eftersynsprotokollen blev modtaget 29/11-2012. På baggrund af de mange afvisninger blev det besluttet igen at inddrage Rambøll. </w:t>
      </w:r>
    </w:p>
    <w:p w:rsidR="00282F74" w:rsidRPr="00282F74" w:rsidRDefault="00282F74" w:rsidP="00282F74">
      <w:pPr>
        <w:rPr>
          <w:rFonts w:ascii="Arial" w:hAnsi="Arial" w:cs="Arial"/>
          <w:i/>
          <w:sz w:val="20"/>
          <w:szCs w:val="20"/>
        </w:rPr>
      </w:pPr>
      <w:r w:rsidRPr="00282F74">
        <w:rPr>
          <w:rFonts w:ascii="Arial" w:hAnsi="Arial" w:cs="Arial"/>
          <w:i/>
          <w:sz w:val="20"/>
          <w:szCs w:val="20"/>
        </w:rPr>
        <w:t xml:space="preserve">18/3-2013 har vi sendt vores modsvar til KPC, på baggrund af Rambøll’s udlægning af manglerne. Denne information er samtidigt distribueret til alle ejerne. </w:t>
      </w:r>
    </w:p>
    <w:p w:rsidR="00282F74" w:rsidRDefault="00282F74" w:rsidP="00282F74">
      <w:pPr>
        <w:rPr>
          <w:rFonts w:ascii="Arial" w:hAnsi="Arial" w:cs="Arial"/>
          <w:i/>
          <w:sz w:val="20"/>
          <w:szCs w:val="20"/>
        </w:rPr>
      </w:pPr>
    </w:p>
    <w:p w:rsidR="00282F74" w:rsidRPr="00282F74" w:rsidRDefault="00282F74" w:rsidP="00282F74">
      <w:pPr>
        <w:rPr>
          <w:rFonts w:ascii="Arial" w:hAnsi="Arial" w:cs="Arial"/>
          <w:i/>
          <w:sz w:val="20"/>
          <w:szCs w:val="20"/>
        </w:rPr>
      </w:pPr>
      <w:r w:rsidRPr="00282F74">
        <w:rPr>
          <w:rFonts w:ascii="Arial" w:hAnsi="Arial" w:cs="Arial"/>
          <w:i/>
          <w:sz w:val="20"/>
          <w:szCs w:val="20"/>
        </w:rPr>
        <w:t>Igen i år blev foreningen inviteret til et dialogmøde mellem grundejerforeninger og vejlaug i vallensbæk kommune. Denne gang i Januar 2013.  Vi havde desværre ikke mulighed for at deltage denne gang.</w:t>
      </w:r>
    </w:p>
    <w:p w:rsidR="00282F74" w:rsidRDefault="00282F74" w:rsidP="00282F74">
      <w:pPr>
        <w:rPr>
          <w:rFonts w:ascii="Arial" w:hAnsi="Arial" w:cs="Arial"/>
          <w:i/>
          <w:sz w:val="20"/>
          <w:szCs w:val="20"/>
        </w:rPr>
      </w:pPr>
    </w:p>
    <w:p w:rsidR="00282F74" w:rsidRPr="00282F74" w:rsidRDefault="00282F74" w:rsidP="00282F74">
      <w:pPr>
        <w:rPr>
          <w:rFonts w:ascii="Arial" w:hAnsi="Arial" w:cs="Arial"/>
          <w:i/>
          <w:sz w:val="20"/>
          <w:szCs w:val="20"/>
        </w:rPr>
      </w:pPr>
      <w:r w:rsidRPr="00282F74">
        <w:rPr>
          <w:rFonts w:ascii="Arial" w:hAnsi="Arial" w:cs="Arial"/>
          <w:i/>
          <w:sz w:val="20"/>
          <w:szCs w:val="20"/>
        </w:rPr>
        <w:t xml:space="preserve">Så blev vi desværre ramt af hærværk primo marts 2013. Et hegn blev overmalet med grafitti. Dette er blevet </w:t>
      </w:r>
      <w:bookmarkStart w:id="0" w:name="_GoBack"/>
      <w:bookmarkEnd w:id="0"/>
      <w:r w:rsidRPr="00282F74">
        <w:rPr>
          <w:rFonts w:ascii="Arial" w:hAnsi="Arial" w:cs="Arial"/>
          <w:i/>
          <w:sz w:val="20"/>
          <w:szCs w:val="20"/>
        </w:rPr>
        <w:t xml:space="preserve">anmeldt til politiet. Bestyrelsen har forsøgt at overmale ”kunstværket”. Det har vist sig at være påkrævet med noget heldækkende maling.  Planen er at male hegnet igen så snart vejret tillader det. </w:t>
      </w:r>
    </w:p>
    <w:p w:rsidR="00282F74" w:rsidRDefault="00282F74" w:rsidP="00282F74">
      <w:pPr>
        <w:rPr>
          <w:rFonts w:ascii="Arial" w:hAnsi="Arial" w:cs="Arial"/>
        </w:rPr>
      </w:pPr>
    </w:p>
    <w:p w:rsidR="00DA3F11" w:rsidRDefault="00DA3F11" w:rsidP="00C37151">
      <w:pPr>
        <w:rPr>
          <w:rFonts w:ascii="Times New Roman" w:hAnsi="Times New Roman"/>
          <w:sz w:val="24"/>
          <w:szCs w:val="24"/>
        </w:rPr>
      </w:pPr>
    </w:p>
    <w:p w:rsidR="00DA3F11" w:rsidRDefault="00DA3F11" w:rsidP="00C37151">
      <w:pPr>
        <w:rPr>
          <w:rFonts w:ascii="Times New Roman" w:hAnsi="Times New Roman"/>
          <w:sz w:val="24"/>
          <w:szCs w:val="24"/>
        </w:rPr>
      </w:pPr>
      <w:r>
        <w:rPr>
          <w:rFonts w:ascii="Times New Roman" w:hAnsi="Times New Roman"/>
          <w:b/>
          <w:sz w:val="24"/>
          <w:szCs w:val="24"/>
        </w:rPr>
        <w:t xml:space="preserve">4: </w:t>
      </w:r>
      <w:r>
        <w:rPr>
          <w:rFonts w:ascii="Times New Roman" w:hAnsi="Times New Roman"/>
          <w:sz w:val="24"/>
          <w:szCs w:val="24"/>
        </w:rPr>
        <w:t>Forelæggelse af årsregnskab.</w:t>
      </w:r>
    </w:p>
    <w:p w:rsidR="00445B6E" w:rsidRDefault="00445B6E" w:rsidP="00C37151">
      <w:pPr>
        <w:rPr>
          <w:rFonts w:ascii="Times New Roman" w:hAnsi="Times New Roman"/>
          <w:sz w:val="24"/>
          <w:szCs w:val="24"/>
        </w:rPr>
      </w:pPr>
      <w:r>
        <w:rPr>
          <w:rFonts w:ascii="Times New Roman" w:hAnsi="Times New Roman"/>
          <w:sz w:val="24"/>
          <w:szCs w:val="24"/>
        </w:rPr>
        <w:t>Regnskabet for 2012</w:t>
      </w:r>
      <w:r w:rsidR="00282F74">
        <w:rPr>
          <w:rFonts w:ascii="Times New Roman" w:hAnsi="Times New Roman"/>
          <w:sz w:val="24"/>
          <w:szCs w:val="24"/>
        </w:rPr>
        <w:t xml:space="preserve"> frem</w:t>
      </w:r>
      <w:r w:rsidR="00DA3F11">
        <w:rPr>
          <w:rFonts w:ascii="Times New Roman" w:hAnsi="Times New Roman"/>
          <w:sz w:val="24"/>
          <w:szCs w:val="24"/>
        </w:rPr>
        <w:t>lægg</w:t>
      </w:r>
      <w:r w:rsidR="005A3E46">
        <w:rPr>
          <w:rFonts w:ascii="Times New Roman" w:hAnsi="Times New Roman"/>
          <w:sz w:val="24"/>
          <w:szCs w:val="24"/>
        </w:rPr>
        <w:t>es af Mette. Regnskabet for 2012</w:t>
      </w:r>
      <w:r w:rsidR="00DA3F11">
        <w:rPr>
          <w:rFonts w:ascii="Times New Roman" w:hAnsi="Times New Roman"/>
          <w:sz w:val="24"/>
          <w:szCs w:val="24"/>
        </w:rPr>
        <w:t xml:space="preserve"> er med et positivt resultat. </w:t>
      </w:r>
    </w:p>
    <w:p w:rsidR="00DA3F11" w:rsidRDefault="00DA3F11" w:rsidP="00C37151">
      <w:pPr>
        <w:rPr>
          <w:rFonts w:ascii="Times New Roman" w:hAnsi="Times New Roman"/>
          <w:sz w:val="24"/>
          <w:szCs w:val="24"/>
        </w:rPr>
      </w:pPr>
      <w:r>
        <w:rPr>
          <w:rFonts w:ascii="Times New Roman" w:hAnsi="Times New Roman"/>
          <w:sz w:val="24"/>
          <w:szCs w:val="24"/>
        </w:rPr>
        <w:t>Regnskabet blev gennemgået punkt for punkt.</w:t>
      </w:r>
    </w:p>
    <w:p w:rsidR="00DA3F11" w:rsidRPr="00802DBB" w:rsidRDefault="00445B6E" w:rsidP="00C37151">
      <w:pPr>
        <w:rPr>
          <w:rFonts w:ascii="Times New Roman" w:hAnsi="Times New Roman"/>
          <w:sz w:val="24"/>
          <w:szCs w:val="24"/>
        </w:rPr>
      </w:pPr>
      <w:r>
        <w:rPr>
          <w:rFonts w:ascii="Times New Roman" w:hAnsi="Times New Roman"/>
          <w:sz w:val="24"/>
          <w:szCs w:val="24"/>
        </w:rPr>
        <w:t>Regnskabet for 2012</w:t>
      </w:r>
      <w:r w:rsidR="00DA3F11" w:rsidRPr="00802DBB">
        <w:rPr>
          <w:rFonts w:ascii="Times New Roman" w:hAnsi="Times New Roman"/>
          <w:sz w:val="24"/>
          <w:szCs w:val="24"/>
        </w:rPr>
        <w:t xml:space="preserve"> blev herefter godkendt.</w:t>
      </w:r>
    </w:p>
    <w:p w:rsidR="00DA3F11" w:rsidRPr="00381BE8" w:rsidRDefault="00DA3F11" w:rsidP="00C37151">
      <w:pPr>
        <w:rPr>
          <w:rFonts w:ascii="Times New Roman" w:hAnsi="Times New Roman"/>
          <w:color w:val="FF0000"/>
          <w:sz w:val="24"/>
          <w:szCs w:val="24"/>
        </w:rPr>
      </w:pPr>
    </w:p>
    <w:p w:rsidR="00DA3F11" w:rsidRPr="00802DBB" w:rsidRDefault="00DA3F11" w:rsidP="00C37151">
      <w:pPr>
        <w:rPr>
          <w:rFonts w:ascii="Times New Roman" w:hAnsi="Times New Roman"/>
          <w:sz w:val="24"/>
          <w:szCs w:val="24"/>
        </w:rPr>
      </w:pPr>
      <w:r w:rsidRPr="00802DBB">
        <w:rPr>
          <w:rFonts w:ascii="Times New Roman" w:hAnsi="Times New Roman"/>
          <w:b/>
          <w:sz w:val="24"/>
          <w:szCs w:val="24"/>
        </w:rPr>
        <w:t>5:</w:t>
      </w:r>
      <w:r w:rsidR="00445B6E">
        <w:rPr>
          <w:rFonts w:ascii="Times New Roman" w:hAnsi="Times New Roman"/>
          <w:sz w:val="24"/>
          <w:szCs w:val="24"/>
        </w:rPr>
        <w:t>Forelæggelse af budgetfor 2013</w:t>
      </w:r>
      <w:r w:rsidRPr="00802DBB">
        <w:rPr>
          <w:rFonts w:ascii="Times New Roman" w:hAnsi="Times New Roman"/>
          <w:sz w:val="24"/>
          <w:szCs w:val="24"/>
        </w:rPr>
        <w:t>.</w:t>
      </w:r>
    </w:p>
    <w:p w:rsidR="00445B6E" w:rsidRDefault="00445B6E" w:rsidP="00445B6E">
      <w:pPr>
        <w:rPr>
          <w:rFonts w:ascii="Times New Roman" w:hAnsi="Times New Roman"/>
          <w:sz w:val="24"/>
          <w:szCs w:val="24"/>
        </w:rPr>
      </w:pPr>
      <w:r>
        <w:rPr>
          <w:rFonts w:ascii="Times New Roman" w:hAnsi="Times New Roman"/>
          <w:sz w:val="24"/>
          <w:szCs w:val="24"/>
        </w:rPr>
        <w:t>Kontingent på 500 kroner bibeholdes, så foreningen har en buffer i tilfælde af større udgifter.</w:t>
      </w:r>
    </w:p>
    <w:p w:rsidR="00DA3F11" w:rsidRPr="00802DBB" w:rsidRDefault="005A3E46" w:rsidP="00C37151">
      <w:pPr>
        <w:rPr>
          <w:rFonts w:ascii="Times New Roman" w:hAnsi="Times New Roman"/>
          <w:sz w:val="24"/>
          <w:szCs w:val="24"/>
        </w:rPr>
      </w:pPr>
      <w:r>
        <w:rPr>
          <w:rFonts w:ascii="Times New Roman" w:hAnsi="Times New Roman"/>
          <w:sz w:val="24"/>
          <w:szCs w:val="24"/>
        </w:rPr>
        <w:t xml:space="preserve">Vedligeholdelse </w:t>
      </w:r>
      <w:r w:rsidR="00282F74">
        <w:rPr>
          <w:rFonts w:ascii="Times New Roman" w:hAnsi="Times New Roman"/>
          <w:sz w:val="24"/>
          <w:szCs w:val="24"/>
        </w:rPr>
        <w:t xml:space="preserve">af grønne arealer </w:t>
      </w:r>
      <w:r>
        <w:rPr>
          <w:rFonts w:ascii="Times New Roman" w:hAnsi="Times New Roman"/>
          <w:sz w:val="24"/>
          <w:szCs w:val="24"/>
        </w:rPr>
        <w:t>sættes</w:t>
      </w:r>
      <w:r w:rsidR="00DA3F11" w:rsidRPr="00802DBB">
        <w:rPr>
          <w:rFonts w:ascii="Times New Roman" w:hAnsi="Times New Roman"/>
          <w:sz w:val="24"/>
          <w:szCs w:val="24"/>
        </w:rPr>
        <w:t xml:space="preserve"> til 3</w:t>
      </w:r>
      <w:r>
        <w:rPr>
          <w:rFonts w:ascii="Times New Roman" w:hAnsi="Times New Roman"/>
          <w:sz w:val="24"/>
          <w:szCs w:val="24"/>
        </w:rPr>
        <w:t>0</w:t>
      </w:r>
      <w:r w:rsidR="00DA3F11" w:rsidRPr="00802DBB">
        <w:rPr>
          <w:rFonts w:ascii="Times New Roman" w:hAnsi="Times New Roman"/>
          <w:sz w:val="24"/>
          <w:szCs w:val="24"/>
        </w:rPr>
        <w:t>.000 kroner.</w:t>
      </w:r>
    </w:p>
    <w:p w:rsidR="00DA3F11" w:rsidRPr="00802DBB" w:rsidRDefault="00DA3F11" w:rsidP="00C37151">
      <w:pPr>
        <w:rPr>
          <w:rFonts w:ascii="Times New Roman" w:hAnsi="Times New Roman"/>
          <w:sz w:val="24"/>
          <w:szCs w:val="24"/>
        </w:rPr>
      </w:pPr>
      <w:r w:rsidRPr="00802DBB">
        <w:rPr>
          <w:rFonts w:ascii="Times New Roman" w:hAnsi="Times New Roman"/>
          <w:sz w:val="24"/>
          <w:szCs w:val="24"/>
        </w:rPr>
        <w:t xml:space="preserve">Vinterforanstaltninger sættes til </w:t>
      </w:r>
      <w:r w:rsidR="00445B6E">
        <w:rPr>
          <w:rFonts w:ascii="Times New Roman" w:hAnsi="Times New Roman"/>
          <w:sz w:val="24"/>
          <w:szCs w:val="24"/>
        </w:rPr>
        <w:t>46</w:t>
      </w:r>
      <w:r w:rsidRPr="00802DBB">
        <w:rPr>
          <w:rFonts w:ascii="Times New Roman" w:hAnsi="Times New Roman"/>
          <w:sz w:val="24"/>
          <w:szCs w:val="24"/>
        </w:rPr>
        <w:t>.000 kroner, sat ud fra middel år.</w:t>
      </w:r>
    </w:p>
    <w:p w:rsidR="00DA3F11" w:rsidRPr="00802DBB" w:rsidRDefault="00DA3F11" w:rsidP="00C37151">
      <w:pPr>
        <w:rPr>
          <w:rFonts w:ascii="Times New Roman" w:hAnsi="Times New Roman"/>
          <w:sz w:val="24"/>
          <w:szCs w:val="24"/>
        </w:rPr>
      </w:pPr>
      <w:r w:rsidRPr="00802DBB">
        <w:rPr>
          <w:rFonts w:ascii="Times New Roman" w:hAnsi="Times New Roman"/>
          <w:sz w:val="24"/>
          <w:szCs w:val="24"/>
        </w:rPr>
        <w:t>Der for</w:t>
      </w:r>
      <w:r w:rsidR="00445B6E">
        <w:rPr>
          <w:rFonts w:ascii="Times New Roman" w:hAnsi="Times New Roman"/>
          <w:sz w:val="24"/>
          <w:szCs w:val="24"/>
        </w:rPr>
        <w:t>ventes et plus i regnskabet 2013</w:t>
      </w:r>
      <w:r w:rsidRPr="00802DBB">
        <w:rPr>
          <w:rFonts w:ascii="Times New Roman" w:hAnsi="Times New Roman"/>
          <w:sz w:val="24"/>
          <w:szCs w:val="24"/>
        </w:rPr>
        <w:t>.</w:t>
      </w:r>
    </w:p>
    <w:p w:rsidR="00DA3F11" w:rsidRPr="00802DBB" w:rsidRDefault="00DA3F11" w:rsidP="00C37151">
      <w:pPr>
        <w:rPr>
          <w:rFonts w:ascii="Times New Roman" w:hAnsi="Times New Roman"/>
          <w:sz w:val="24"/>
          <w:szCs w:val="24"/>
        </w:rPr>
      </w:pPr>
      <w:r w:rsidRPr="00802DBB">
        <w:rPr>
          <w:rFonts w:ascii="Times New Roman" w:hAnsi="Times New Roman"/>
          <w:sz w:val="24"/>
          <w:szCs w:val="24"/>
        </w:rPr>
        <w:t>Budgettet for 201</w:t>
      </w:r>
      <w:r w:rsidR="00445B6E">
        <w:rPr>
          <w:rFonts w:ascii="Times New Roman" w:hAnsi="Times New Roman"/>
          <w:sz w:val="24"/>
          <w:szCs w:val="24"/>
        </w:rPr>
        <w:t>3</w:t>
      </w:r>
      <w:r w:rsidRPr="00802DBB">
        <w:rPr>
          <w:rFonts w:ascii="Times New Roman" w:hAnsi="Times New Roman"/>
          <w:sz w:val="24"/>
          <w:szCs w:val="24"/>
        </w:rPr>
        <w:t xml:space="preserve"> godkendes herefter.</w:t>
      </w:r>
    </w:p>
    <w:p w:rsidR="00DA3F11" w:rsidRDefault="00DA3F11" w:rsidP="00C37151">
      <w:pPr>
        <w:rPr>
          <w:rFonts w:ascii="Times New Roman" w:hAnsi="Times New Roman"/>
          <w:sz w:val="24"/>
          <w:szCs w:val="24"/>
        </w:rPr>
      </w:pPr>
    </w:p>
    <w:p w:rsidR="00DA3F11" w:rsidRDefault="00DA3F11" w:rsidP="00C37151">
      <w:pPr>
        <w:rPr>
          <w:rFonts w:ascii="Times New Roman" w:hAnsi="Times New Roman"/>
          <w:sz w:val="24"/>
          <w:szCs w:val="24"/>
        </w:rPr>
      </w:pPr>
      <w:r>
        <w:rPr>
          <w:rFonts w:ascii="Times New Roman" w:hAnsi="Times New Roman"/>
          <w:b/>
          <w:sz w:val="24"/>
          <w:szCs w:val="24"/>
        </w:rPr>
        <w:t xml:space="preserve">6: </w:t>
      </w:r>
      <w:r>
        <w:rPr>
          <w:rFonts w:ascii="Times New Roman" w:hAnsi="Times New Roman"/>
          <w:sz w:val="24"/>
          <w:szCs w:val="24"/>
        </w:rPr>
        <w:t>Forslag fra medlemmer og bestyrelse.</w:t>
      </w:r>
    </w:p>
    <w:p w:rsidR="00DA3F11" w:rsidRDefault="00DA3F11" w:rsidP="00C37151">
      <w:pPr>
        <w:rPr>
          <w:rFonts w:ascii="Times New Roman" w:hAnsi="Times New Roman"/>
          <w:sz w:val="24"/>
          <w:szCs w:val="24"/>
        </w:rPr>
      </w:pPr>
      <w:r>
        <w:rPr>
          <w:rFonts w:ascii="Times New Roman" w:hAnsi="Times New Roman"/>
          <w:sz w:val="24"/>
          <w:szCs w:val="24"/>
        </w:rPr>
        <w:t xml:space="preserve">Bestyrelse har ikke modtaget nogen forslag. </w:t>
      </w:r>
    </w:p>
    <w:p w:rsidR="00445B6E" w:rsidRDefault="00445B6E" w:rsidP="00C37151">
      <w:pPr>
        <w:rPr>
          <w:rFonts w:ascii="Times New Roman" w:hAnsi="Times New Roman"/>
          <w:sz w:val="24"/>
          <w:szCs w:val="24"/>
        </w:rPr>
      </w:pPr>
    </w:p>
    <w:p w:rsidR="00DA3F11" w:rsidRDefault="00DA3F11" w:rsidP="00C37151">
      <w:pPr>
        <w:rPr>
          <w:rFonts w:ascii="Times New Roman" w:hAnsi="Times New Roman"/>
          <w:sz w:val="24"/>
          <w:szCs w:val="24"/>
        </w:rPr>
      </w:pPr>
      <w:r>
        <w:rPr>
          <w:rFonts w:ascii="Times New Roman" w:hAnsi="Times New Roman"/>
          <w:b/>
          <w:sz w:val="24"/>
          <w:szCs w:val="24"/>
        </w:rPr>
        <w:lastRenderedPageBreak/>
        <w:t>7:</w:t>
      </w:r>
      <w:r>
        <w:rPr>
          <w:rFonts w:ascii="Times New Roman" w:hAnsi="Times New Roman"/>
          <w:sz w:val="24"/>
          <w:szCs w:val="24"/>
        </w:rPr>
        <w:t xml:space="preserve"> Anmodninger fra medlemmer om tilladelse til forbedringer.</w:t>
      </w:r>
    </w:p>
    <w:p w:rsidR="00DA3F11" w:rsidRPr="007D5053" w:rsidRDefault="00DA3F11" w:rsidP="00C37151">
      <w:pPr>
        <w:rPr>
          <w:rFonts w:ascii="Times New Roman" w:hAnsi="Times New Roman"/>
          <w:sz w:val="24"/>
          <w:szCs w:val="24"/>
        </w:rPr>
      </w:pPr>
      <w:r>
        <w:rPr>
          <w:rFonts w:ascii="Times New Roman" w:hAnsi="Times New Roman"/>
          <w:sz w:val="24"/>
          <w:szCs w:val="24"/>
        </w:rPr>
        <w:t>Bestyrelse har ikke modtaget nogen anmodninger.</w:t>
      </w:r>
    </w:p>
    <w:p w:rsidR="00DA3F11" w:rsidRDefault="00DA3F11" w:rsidP="00C37151">
      <w:pPr>
        <w:rPr>
          <w:rFonts w:ascii="Times New Roman" w:hAnsi="Times New Roman"/>
          <w:sz w:val="24"/>
          <w:szCs w:val="24"/>
        </w:rPr>
      </w:pPr>
    </w:p>
    <w:p w:rsidR="00DA3F11" w:rsidRDefault="00DA3F11" w:rsidP="00C37151">
      <w:pPr>
        <w:rPr>
          <w:rFonts w:ascii="Times New Roman" w:hAnsi="Times New Roman"/>
          <w:sz w:val="24"/>
          <w:szCs w:val="24"/>
        </w:rPr>
      </w:pPr>
      <w:r>
        <w:rPr>
          <w:rFonts w:ascii="Times New Roman" w:hAnsi="Times New Roman"/>
          <w:b/>
          <w:sz w:val="24"/>
          <w:szCs w:val="24"/>
        </w:rPr>
        <w:t>8:</w:t>
      </w:r>
      <w:r>
        <w:rPr>
          <w:rFonts w:ascii="Times New Roman" w:hAnsi="Times New Roman"/>
          <w:sz w:val="24"/>
          <w:szCs w:val="24"/>
        </w:rPr>
        <w:t xml:space="preserve"> Valg til bestyrelsen.</w:t>
      </w:r>
    </w:p>
    <w:p w:rsidR="005A3E46" w:rsidRDefault="005A3E46" w:rsidP="00C37151">
      <w:pPr>
        <w:rPr>
          <w:rFonts w:ascii="Times New Roman" w:hAnsi="Times New Roman"/>
          <w:sz w:val="24"/>
          <w:szCs w:val="24"/>
        </w:rPr>
      </w:pPr>
      <w:r>
        <w:rPr>
          <w:rFonts w:ascii="Times New Roman" w:hAnsi="Times New Roman"/>
          <w:sz w:val="24"/>
          <w:szCs w:val="24"/>
        </w:rPr>
        <w:t>Bestyrelsen modtager genvalg, pånær</w:t>
      </w:r>
      <w:r w:rsidR="00DA3F11">
        <w:rPr>
          <w:rFonts w:ascii="Times New Roman" w:hAnsi="Times New Roman"/>
          <w:sz w:val="24"/>
          <w:szCs w:val="24"/>
        </w:rPr>
        <w:t xml:space="preserve"> </w:t>
      </w:r>
      <w:r>
        <w:rPr>
          <w:rFonts w:ascii="Times New Roman" w:hAnsi="Times New Roman"/>
          <w:sz w:val="24"/>
          <w:szCs w:val="24"/>
        </w:rPr>
        <w:t xml:space="preserve">Bendix (AP Pensions repræsentant i bestyrelsen) som </w:t>
      </w:r>
      <w:r w:rsidR="00F23E07">
        <w:rPr>
          <w:rFonts w:ascii="Times New Roman" w:hAnsi="Times New Roman"/>
          <w:sz w:val="24"/>
          <w:szCs w:val="24"/>
        </w:rPr>
        <w:t xml:space="preserve">ikke stiller </w:t>
      </w:r>
      <w:r>
        <w:rPr>
          <w:rFonts w:ascii="Times New Roman" w:hAnsi="Times New Roman"/>
          <w:sz w:val="24"/>
          <w:szCs w:val="24"/>
        </w:rPr>
        <w:t>op til genvalg. Ny repræsentant for AP Pension bliver Lars Christensen. Velkommen til Lars.</w:t>
      </w:r>
    </w:p>
    <w:p w:rsidR="00DA3F11" w:rsidRDefault="00DA3F11" w:rsidP="00C37151">
      <w:pPr>
        <w:rPr>
          <w:rFonts w:ascii="Times New Roman" w:hAnsi="Times New Roman"/>
          <w:sz w:val="24"/>
          <w:szCs w:val="24"/>
        </w:rPr>
      </w:pPr>
      <w:r>
        <w:rPr>
          <w:rFonts w:ascii="Times New Roman" w:hAnsi="Times New Roman"/>
          <w:sz w:val="24"/>
          <w:szCs w:val="24"/>
        </w:rPr>
        <w:t>Der var ikke opstilling til bestyrelsen fra andre medlemmer. Bestyrelsen konstituerer sig ved næste bestyrelsesmøde.</w:t>
      </w:r>
    </w:p>
    <w:p w:rsidR="00DA3F11" w:rsidRDefault="00DA3F11" w:rsidP="00C37151">
      <w:pPr>
        <w:rPr>
          <w:rFonts w:ascii="Times New Roman" w:hAnsi="Times New Roman"/>
          <w:sz w:val="24"/>
          <w:szCs w:val="24"/>
        </w:rPr>
      </w:pPr>
    </w:p>
    <w:p w:rsidR="00DA3F11" w:rsidRDefault="00DA3F11" w:rsidP="00C37151">
      <w:pPr>
        <w:rPr>
          <w:rFonts w:ascii="Times New Roman" w:hAnsi="Times New Roman"/>
          <w:sz w:val="24"/>
          <w:szCs w:val="24"/>
        </w:rPr>
      </w:pPr>
      <w:r>
        <w:rPr>
          <w:rFonts w:ascii="Times New Roman" w:hAnsi="Times New Roman"/>
          <w:b/>
          <w:sz w:val="24"/>
          <w:szCs w:val="24"/>
        </w:rPr>
        <w:t>9:</w:t>
      </w:r>
      <w:r>
        <w:rPr>
          <w:rFonts w:ascii="Times New Roman" w:hAnsi="Times New Roman"/>
          <w:sz w:val="24"/>
          <w:szCs w:val="24"/>
        </w:rPr>
        <w:t xml:space="preserve"> Valg til revisor.</w:t>
      </w:r>
    </w:p>
    <w:p w:rsidR="00DA3F11" w:rsidRDefault="00DA3F11" w:rsidP="00C37151">
      <w:pPr>
        <w:rPr>
          <w:rFonts w:ascii="Times New Roman" w:hAnsi="Times New Roman"/>
          <w:sz w:val="24"/>
          <w:szCs w:val="24"/>
        </w:rPr>
      </w:pPr>
      <w:r>
        <w:rPr>
          <w:rFonts w:ascii="Times New Roman" w:hAnsi="Times New Roman"/>
          <w:sz w:val="24"/>
          <w:szCs w:val="24"/>
        </w:rPr>
        <w:t>Janni modtager genvalg. Der var ikke andre, som ønskede at stille op som revisor, hvorfor Janni blev genvalgt.</w:t>
      </w:r>
    </w:p>
    <w:p w:rsidR="00DA3F11" w:rsidRDefault="00DA3F11" w:rsidP="00C37151">
      <w:pPr>
        <w:rPr>
          <w:rFonts w:ascii="Times New Roman" w:hAnsi="Times New Roman"/>
          <w:sz w:val="24"/>
          <w:szCs w:val="24"/>
        </w:rPr>
      </w:pPr>
    </w:p>
    <w:p w:rsidR="00DA3F11" w:rsidRDefault="00DA3F11" w:rsidP="00C37151">
      <w:pPr>
        <w:rPr>
          <w:rFonts w:ascii="Times New Roman" w:hAnsi="Times New Roman"/>
          <w:sz w:val="24"/>
          <w:szCs w:val="24"/>
        </w:rPr>
      </w:pPr>
      <w:r>
        <w:rPr>
          <w:rFonts w:ascii="Times New Roman" w:hAnsi="Times New Roman"/>
          <w:b/>
          <w:sz w:val="24"/>
          <w:szCs w:val="24"/>
        </w:rPr>
        <w:t>10:</w:t>
      </w:r>
      <w:r>
        <w:rPr>
          <w:rFonts w:ascii="Times New Roman" w:hAnsi="Times New Roman"/>
          <w:sz w:val="24"/>
          <w:szCs w:val="24"/>
        </w:rPr>
        <w:t xml:space="preserve"> Eventuelt.</w:t>
      </w:r>
    </w:p>
    <w:p w:rsidR="00DA3F11" w:rsidRDefault="002A2BD8" w:rsidP="00C37151">
      <w:pPr>
        <w:rPr>
          <w:rFonts w:ascii="Times New Roman" w:hAnsi="Times New Roman"/>
          <w:sz w:val="24"/>
          <w:szCs w:val="24"/>
        </w:rPr>
      </w:pPr>
      <w:r>
        <w:rPr>
          <w:rFonts w:ascii="Times New Roman" w:hAnsi="Times New Roman"/>
          <w:sz w:val="24"/>
          <w:szCs w:val="24"/>
        </w:rPr>
        <w:t xml:space="preserve">Under eventuelt blev 5 års eftersynet livligt diskuteret. </w:t>
      </w:r>
    </w:p>
    <w:p w:rsidR="007B38CE" w:rsidRDefault="007B38CE" w:rsidP="00C37151">
      <w:pPr>
        <w:rPr>
          <w:rFonts w:ascii="Times New Roman" w:hAnsi="Times New Roman"/>
          <w:sz w:val="24"/>
          <w:szCs w:val="24"/>
        </w:rPr>
      </w:pPr>
      <w:r>
        <w:rPr>
          <w:rFonts w:ascii="Times New Roman" w:hAnsi="Times New Roman"/>
          <w:sz w:val="24"/>
          <w:szCs w:val="24"/>
        </w:rPr>
        <w:t>Deltagerne gav udtryk for at de havde håbet at Rambøll havde manifisteret sig kraftigere overfor KPC, end tilfældet er.</w:t>
      </w:r>
    </w:p>
    <w:p w:rsidR="007B38CE" w:rsidRDefault="007B38CE" w:rsidP="007B38CE">
      <w:pPr>
        <w:rPr>
          <w:rFonts w:ascii="Times New Roman" w:hAnsi="Times New Roman"/>
          <w:sz w:val="24"/>
          <w:szCs w:val="24"/>
        </w:rPr>
      </w:pPr>
      <w:r>
        <w:rPr>
          <w:rFonts w:ascii="Times New Roman" w:hAnsi="Times New Roman"/>
          <w:sz w:val="24"/>
          <w:szCs w:val="24"/>
        </w:rPr>
        <w:t>Henrik kontakter Rambøll for at undersøge hvilke muligheder vi har kontra KPC og deres afvisninger fra 5 års eftersynet.</w:t>
      </w:r>
    </w:p>
    <w:p w:rsidR="002A2BD8" w:rsidRDefault="007B38CE" w:rsidP="007B38CE">
      <w:pPr>
        <w:rPr>
          <w:rFonts w:ascii="Times New Roman" w:hAnsi="Times New Roman"/>
          <w:sz w:val="24"/>
          <w:szCs w:val="24"/>
        </w:rPr>
      </w:pPr>
      <w:r>
        <w:rPr>
          <w:rFonts w:ascii="Times New Roman" w:hAnsi="Times New Roman"/>
          <w:sz w:val="24"/>
          <w:szCs w:val="24"/>
        </w:rPr>
        <w:t xml:space="preserve">Et meget vigtigt punkt var den ulovlige el installation på bad/toilet som Rambøll har påpeget. Der kræves åben adgang til transformator i forbindelse med halogen spots. </w:t>
      </w:r>
      <w:r w:rsidR="002A2BD8">
        <w:rPr>
          <w:rFonts w:ascii="Times New Roman" w:hAnsi="Times New Roman"/>
          <w:sz w:val="24"/>
          <w:szCs w:val="24"/>
        </w:rPr>
        <w:t xml:space="preserve">Lars vil undersøge med sit bagland vedr. disse forhold. </w:t>
      </w:r>
    </w:p>
    <w:p w:rsidR="002A2BD8" w:rsidRDefault="007B38CE" w:rsidP="00C37151">
      <w:pPr>
        <w:rPr>
          <w:rFonts w:ascii="Times New Roman" w:hAnsi="Times New Roman"/>
          <w:sz w:val="24"/>
          <w:szCs w:val="24"/>
        </w:rPr>
      </w:pPr>
      <w:r>
        <w:rPr>
          <w:rFonts w:ascii="Times New Roman" w:hAnsi="Times New Roman"/>
          <w:sz w:val="24"/>
          <w:szCs w:val="24"/>
        </w:rPr>
        <w:t xml:space="preserve">Det blev aftalt at holde et bestyrelsesmøde, så snart vi modtager KPC’s svar. </w:t>
      </w:r>
    </w:p>
    <w:p w:rsidR="00DA3F11" w:rsidRDefault="00DA3F11" w:rsidP="00C37151">
      <w:pPr>
        <w:rPr>
          <w:rFonts w:ascii="Times New Roman" w:hAnsi="Times New Roman"/>
          <w:sz w:val="24"/>
          <w:szCs w:val="24"/>
        </w:rPr>
      </w:pPr>
      <w:r>
        <w:rPr>
          <w:rFonts w:ascii="Times New Roman" w:hAnsi="Times New Roman"/>
          <w:sz w:val="24"/>
          <w:szCs w:val="24"/>
        </w:rPr>
        <w:t>Herefter blev mødet hævet. Der takkes for god ro or orden.</w:t>
      </w:r>
    </w:p>
    <w:p w:rsidR="00DA3F11" w:rsidRDefault="00DA3F11" w:rsidP="00C37151">
      <w:pPr>
        <w:rPr>
          <w:rFonts w:ascii="Times New Roman" w:hAnsi="Times New Roman"/>
          <w:sz w:val="24"/>
          <w:szCs w:val="24"/>
        </w:rPr>
      </w:pPr>
    </w:p>
    <w:p w:rsidR="00DA3F11" w:rsidRPr="00A84B7B" w:rsidRDefault="00DA3F11" w:rsidP="00A84B7B">
      <w:pPr>
        <w:rPr>
          <w:rFonts w:ascii="Times New Roman" w:hAnsi="Times New Roman"/>
          <w:sz w:val="24"/>
          <w:szCs w:val="24"/>
        </w:rPr>
      </w:pPr>
      <w:r>
        <w:rPr>
          <w:rFonts w:ascii="Times New Roman" w:hAnsi="Times New Roman"/>
          <w:sz w:val="24"/>
          <w:szCs w:val="24"/>
        </w:rPr>
        <w:t xml:space="preserve">                                                                                    Bestyrelsen, Solsikkehusene.</w:t>
      </w:r>
    </w:p>
    <w:sectPr w:rsidR="00DA3F11" w:rsidRPr="00A84B7B" w:rsidSect="00AF6F4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4D18"/>
    <w:multiLevelType w:val="multilevel"/>
    <w:tmpl w:val="D84A09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BE30672"/>
    <w:multiLevelType w:val="hybridMultilevel"/>
    <w:tmpl w:val="4A3A0A28"/>
    <w:lvl w:ilvl="0" w:tplc="6EA06D3E">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B7B"/>
    <w:rsid w:val="00282F74"/>
    <w:rsid w:val="002A2BD8"/>
    <w:rsid w:val="002F2B71"/>
    <w:rsid w:val="0031646C"/>
    <w:rsid w:val="00381BE8"/>
    <w:rsid w:val="00445B6E"/>
    <w:rsid w:val="005A3E46"/>
    <w:rsid w:val="005A745E"/>
    <w:rsid w:val="005C3730"/>
    <w:rsid w:val="007B38CE"/>
    <w:rsid w:val="007D5053"/>
    <w:rsid w:val="00802DBB"/>
    <w:rsid w:val="00976DBA"/>
    <w:rsid w:val="00A8186A"/>
    <w:rsid w:val="00A84B7B"/>
    <w:rsid w:val="00AF6F47"/>
    <w:rsid w:val="00C004F1"/>
    <w:rsid w:val="00C37151"/>
    <w:rsid w:val="00DA3F11"/>
    <w:rsid w:val="00EE7A54"/>
    <w:rsid w:val="00F23E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F4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84B7B"/>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99"/>
    <w:qFormat/>
    <w:rsid w:val="00A84B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F4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84B7B"/>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99"/>
    <w:qFormat/>
    <w:rsid w:val="00A84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166935">
      <w:marLeft w:val="0"/>
      <w:marRight w:val="0"/>
      <w:marTop w:val="0"/>
      <w:marBottom w:val="0"/>
      <w:divBdr>
        <w:top w:val="none" w:sz="0" w:space="0" w:color="auto"/>
        <w:left w:val="none" w:sz="0" w:space="0" w:color="auto"/>
        <w:bottom w:val="none" w:sz="0" w:space="0" w:color="auto"/>
        <w:right w:val="none" w:sz="0" w:space="0" w:color="auto"/>
      </w:divBdr>
    </w:div>
    <w:div w:id="825166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Referat generalforsamling 28</vt:lpstr>
    </vt:vector>
  </TitlesOfParts>
  <Company>Dan-Ejendomme</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generalforsamling 28</dc:title>
  <dc:creator>Kenneth</dc:creator>
  <cp:lastModifiedBy>Henrik Børgesen E</cp:lastModifiedBy>
  <cp:revision>3</cp:revision>
  <dcterms:created xsi:type="dcterms:W3CDTF">2013-03-26T07:30:00Z</dcterms:created>
  <dcterms:modified xsi:type="dcterms:W3CDTF">2013-03-26T08:31:00Z</dcterms:modified>
</cp:coreProperties>
</file>